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A8E3" w14:textId="1D8BD400" w:rsidR="00534310" w:rsidRDefault="002030EE">
      <w:r w:rsidRPr="002030EE">
        <w:t>https://adanatimebusiness.com/wp-content/uploads/2025/07/adana-avlak-haritasi.pdf</w:t>
      </w:r>
    </w:p>
    <w:p w14:paraId="6658530E" w14:textId="77777777" w:rsidR="00164AA7" w:rsidRDefault="00164AA7"/>
    <w:p w14:paraId="69FFEFD6" w14:textId="77777777" w:rsidR="002030EE" w:rsidRDefault="002030EE"/>
    <w:p w14:paraId="259C3635" w14:textId="5F491A1F" w:rsidR="002030EE" w:rsidRDefault="002030EE">
      <w:r w:rsidRPr="002030EE">
        <w:drawing>
          <wp:inline distT="0" distB="0" distL="0" distR="0" wp14:anchorId="127C0FF9" wp14:editId="60A036F3">
            <wp:extent cx="3886200" cy="5553075"/>
            <wp:effectExtent l="0" t="0" r="0" b="9525"/>
            <wp:docPr id="1635647787" name="Resim 1" descr="metin, harita, ekran görüntüsü, atlas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47787" name="Resim 1" descr="metin, harita, ekran görüntüsü, atlas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1905" w14:textId="3ADD2CEA" w:rsidR="00164AA7" w:rsidRDefault="00164AA7"/>
    <w:sectPr w:rsidR="0016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94"/>
    <w:rsid w:val="00164AA7"/>
    <w:rsid w:val="001750CE"/>
    <w:rsid w:val="002030EE"/>
    <w:rsid w:val="00467694"/>
    <w:rsid w:val="00534310"/>
    <w:rsid w:val="00917BFA"/>
    <w:rsid w:val="00CC6883"/>
    <w:rsid w:val="00D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C0BA"/>
  <w15:chartTrackingRefBased/>
  <w15:docId w15:val="{0E2A2C34-79D7-4B88-A5F3-616E434E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7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7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7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7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7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7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7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7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7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769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769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76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76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76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76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7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7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7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76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76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769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7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769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769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64AA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4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2025-06-13T20:03:00Z</dcterms:created>
  <dcterms:modified xsi:type="dcterms:W3CDTF">2025-10-15T10:54:00Z</dcterms:modified>
</cp:coreProperties>
</file>